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80C83" w14:textId="1C4CBB80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</w:p>
    <w:p w14:paraId="1394C5E6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4D78C6E5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2D731DD4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344C114D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65409528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79A705BB" w14:textId="77777777" w:rsidR="00D60EA2" w:rsidRDefault="00D60EA2" w:rsidP="00D60E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0"/>
      <w:bookmarkEnd w:id="2"/>
    </w:p>
    <w:p w14:paraId="2792D6DF" w14:textId="788AB8A4" w:rsidR="00952D3A" w:rsidRDefault="00952D3A" w:rsidP="00952D3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18E2DC7" w14:textId="5750C300" w:rsidR="00952D3A" w:rsidRDefault="00952D3A" w:rsidP="00952D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8C9">
        <w:rPr>
          <w:rFonts w:ascii="Times New Roman" w:hAnsi="Times New Roman" w:cs="Times New Roman"/>
          <w:b/>
          <w:sz w:val="28"/>
          <w:szCs w:val="28"/>
        </w:rPr>
        <w:t>Журнал регистрации заявлений и выдачи специальных разрешений на движение по автомобильным дорогам транспортного средства, осуществляющего перевозку опасных грузов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1765"/>
        <w:gridCol w:w="1495"/>
        <w:gridCol w:w="1765"/>
        <w:gridCol w:w="2021"/>
        <w:gridCol w:w="1099"/>
        <w:gridCol w:w="1412"/>
        <w:gridCol w:w="1412"/>
        <w:gridCol w:w="1457"/>
        <w:gridCol w:w="1456"/>
        <w:gridCol w:w="1139"/>
      </w:tblGrid>
      <w:tr w:rsidR="003278C9" w14:paraId="7BD65B84" w14:textId="77777777" w:rsidTr="003278C9">
        <w:tc>
          <w:tcPr>
            <w:tcW w:w="1765" w:type="dxa"/>
          </w:tcPr>
          <w:p w14:paraId="367A7AC3" w14:textId="57855AC8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ата получения и регистрационный номер заявления</w:t>
            </w:r>
          </w:p>
        </w:tc>
        <w:tc>
          <w:tcPr>
            <w:tcW w:w="1495" w:type="dxa"/>
          </w:tcPr>
          <w:p w14:paraId="13C44EBA" w14:textId="049A73CA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аименование заявителя, его место нахождения и телефон</w:t>
            </w:r>
          </w:p>
        </w:tc>
        <w:tc>
          <w:tcPr>
            <w:tcW w:w="1765" w:type="dxa"/>
          </w:tcPr>
          <w:p w14:paraId="6D0CFEC6" w14:textId="759CD28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ип, марка, модель транспортного средства, государственный регистрационный знак автомобиля, прицепа или полуприцепа</w:t>
            </w:r>
          </w:p>
        </w:tc>
        <w:tc>
          <w:tcPr>
            <w:tcW w:w="2021" w:type="dxa"/>
          </w:tcPr>
          <w:p w14:paraId="2696DD87" w14:textId="1BC120B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ласс, номер ООН, наименование и классификационный код опасного груза, заявленного к перевозке</w:t>
            </w:r>
          </w:p>
        </w:tc>
        <w:tc>
          <w:tcPr>
            <w:tcW w:w="1099" w:type="dxa"/>
          </w:tcPr>
          <w:p w14:paraId="04BD5798" w14:textId="6C289ECA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аршрут перевозки опасного груза</w:t>
            </w:r>
          </w:p>
        </w:tc>
        <w:tc>
          <w:tcPr>
            <w:tcW w:w="1412" w:type="dxa"/>
          </w:tcPr>
          <w:p w14:paraId="6ED603A2" w14:textId="2520BC85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омер и дата выдачи специального разрешения</w:t>
            </w:r>
          </w:p>
        </w:tc>
        <w:tc>
          <w:tcPr>
            <w:tcW w:w="1412" w:type="dxa"/>
          </w:tcPr>
          <w:p w14:paraId="23565E81" w14:textId="3C327570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рок действия специального разрешения</w:t>
            </w:r>
          </w:p>
        </w:tc>
        <w:tc>
          <w:tcPr>
            <w:tcW w:w="1457" w:type="dxa"/>
          </w:tcPr>
          <w:p w14:paraId="4374500F" w14:textId="4757388D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одпись должностного лица, выдавшего специальное разрешение</w:t>
            </w:r>
          </w:p>
        </w:tc>
        <w:tc>
          <w:tcPr>
            <w:tcW w:w="1456" w:type="dxa"/>
          </w:tcPr>
          <w:p w14:paraId="60301714" w14:textId="1AD9CF05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ата получения, Ф.И.О., наименование должности, подпись лица, получившего специальное разрешение</w:t>
            </w:r>
          </w:p>
        </w:tc>
        <w:tc>
          <w:tcPr>
            <w:tcW w:w="1139" w:type="dxa"/>
          </w:tcPr>
          <w:p w14:paraId="2FF24CFB" w14:textId="48F14C02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278C9">
              <w:rPr>
                <w:rFonts w:ascii="Times New Roman" w:hAnsi="Times New Roman" w:cs="Times New Roman"/>
                <w:sz w:val="24"/>
                <w:szCs w:val="24"/>
              </w:rPr>
              <w:t>ата, номер и причина отказа в рассмотрении заявления</w:t>
            </w:r>
          </w:p>
        </w:tc>
      </w:tr>
      <w:tr w:rsidR="003278C9" w14:paraId="46CE39D3" w14:textId="77777777" w:rsidTr="003278C9">
        <w:tc>
          <w:tcPr>
            <w:tcW w:w="1765" w:type="dxa"/>
          </w:tcPr>
          <w:p w14:paraId="6981E41E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71934D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D0C925D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4657E276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4979931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6DCBBDA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D1F65DF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4894076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71EC1F9A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85517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C9" w14:paraId="625F77AB" w14:textId="77777777" w:rsidTr="003278C9">
        <w:tc>
          <w:tcPr>
            <w:tcW w:w="1765" w:type="dxa"/>
          </w:tcPr>
          <w:p w14:paraId="708D1EE1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0E685A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56A2A233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38355778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169615F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2C95DFD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227A314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5A80CF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B05F2EA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E44C1A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C9" w14:paraId="76151DD1" w14:textId="77777777" w:rsidTr="003278C9">
        <w:tc>
          <w:tcPr>
            <w:tcW w:w="1765" w:type="dxa"/>
          </w:tcPr>
          <w:p w14:paraId="037ED82E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438164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6BAA8A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21E433B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AA06CF6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780FAC7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A215CDC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6CF46971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777E0843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90FE80E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C9" w14:paraId="158D041F" w14:textId="77777777" w:rsidTr="003278C9">
        <w:tc>
          <w:tcPr>
            <w:tcW w:w="1765" w:type="dxa"/>
          </w:tcPr>
          <w:p w14:paraId="2325C7B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B6BD427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72B6D51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6B1A26E0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55256E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2DC1184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F98C0A1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222CBDC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BF39C01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BB4871C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C9" w14:paraId="6EDE79CB" w14:textId="77777777" w:rsidTr="003278C9">
        <w:tc>
          <w:tcPr>
            <w:tcW w:w="1765" w:type="dxa"/>
          </w:tcPr>
          <w:p w14:paraId="5DE3CB63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6FE82AA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6CE7643C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03FD3FA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7F5B8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1E65768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CB3E7B5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CCCC3B3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67C85AB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220AA37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C9" w14:paraId="04D5FE45" w14:textId="77777777" w:rsidTr="003278C9">
        <w:tc>
          <w:tcPr>
            <w:tcW w:w="1765" w:type="dxa"/>
          </w:tcPr>
          <w:p w14:paraId="67F3575B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D6B2C93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14:paraId="139A008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14:paraId="1613486F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CCE9ACB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D156119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83ABF97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</w:tcPr>
          <w:p w14:paraId="60D4F6F2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65127BC0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1226CCA" w14:textId="77777777" w:rsidR="003278C9" w:rsidRDefault="003278C9" w:rsidP="003278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9E9B7A" w14:textId="77777777" w:rsidR="003278C9" w:rsidRPr="003278C9" w:rsidRDefault="003278C9" w:rsidP="003278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4D70FB" w14:textId="77777777" w:rsidR="003278C9" w:rsidRPr="003278C9" w:rsidRDefault="003278C9" w:rsidP="00952D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8CDD2" w14:textId="598F88FC" w:rsidR="00952D3A" w:rsidRPr="00952D3A" w:rsidRDefault="00952D3A" w:rsidP="00952D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952D3A" w:rsidRPr="00952D3A" w:rsidSect="003278C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B3"/>
    <w:rsid w:val="003278C9"/>
    <w:rsid w:val="00952D3A"/>
    <w:rsid w:val="00AC75B3"/>
    <w:rsid w:val="00B22B96"/>
    <w:rsid w:val="00B77AC0"/>
    <w:rsid w:val="00D6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F3BF"/>
  <w15:chartTrackingRefBased/>
  <w15:docId w15:val="{47709BDC-E673-42CF-8044-C36A30A2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2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7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2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2018-08-17T06:09:00Z</dcterms:created>
  <dcterms:modified xsi:type="dcterms:W3CDTF">2018-08-23T13:48:00Z</dcterms:modified>
</cp:coreProperties>
</file>